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5F16B3DD"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End w:id="0"/>
      <w:bookmarkEnd w:id="1"/>
      <w:bookmarkEnd w:id="2"/>
      <w:bookmarkEnd w:id="3"/>
      <w:r w:rsidR="00BB4A79">
        <w:rPr>
          <w:rStyle w:val="Strong"/>
          <w:rFonts w:asciiTheme="minorHAnsi" w:hAnsiTheme="minorHAnsi" w:cstheme="minorHAnsi"/>
          <w:lang w:val="en-GB"/>
        </w:rPr>
        <w:t>22-SS001-24</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2B5D4838"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Pr="00BB4A79">
        <w:rPr>
          <w:rFonts w:ascii="Calibri" w:hAnsi="Calibri" w:cs="Calibri"/>
          <w:lang w:val="en-GB"/>
        </w:rPr>
        <w:t xml:space="preserve">Ministry of </w:t>
      </w:r>
      <w:r w:rsidR="00A838FE">
        <w:rPr>
          <w:rFonts w:ascii="Calibri" w:hAnsi="Calibri" w:cs="Calibri"/>
          <w:lang w:val="en-GB"/>
        </w:rPr>
        <w:t>Health &amp; Medical Services</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65E5B616"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r w:rsidR="00E55F71">
        <w:rPr>
          <w:rStyle w:val="Hyperlink"/>
          <w:rFonts w:ascii="Calibri" w:hAnsi="Calibri" w:cs="Calibri"/>
          <w:lang w:val="en-GB"/>
        </w:rPr>
        <w:t>www.procurement.gov.ki/opentender</w:t>
      </w:r>
      <w:r w:rsidR="008400ED" w:rsidRPr="00B451CF">
        <w:rPr>
          <w:rFonts w:ascii="Calibri" w:hAnsi="Calibri" w:cs="Calibri"/>
          <w:lang w:val="en-GB"/>
        </w:rPr>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53047254"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r w:rsidR="00BB4A79">
        <w:rPr>
          <w:rFonts w:ascii="Calibri" w:eastAsia="Times New Roman" w:hAnsi="Calibri" w:cs="Calibri"/>
          <w:lang w:val="en-GB"/>
        </w:rPr>
        <w:t xml:space="preserve"> and submitted to the address below:</w:t>
      </w:r>
    </w:p>
    <w:p w14:paraId="7BCCE94C" w14:textId="3AC33957" w:rsidR="00BB4A79" w:rsidRDefault="00BB4A79"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To:</w:t>
      </w:r>
      <w:r>
        <w:rPr>
          <w:rFonts w:ascii="Calibri" w:eastAsia="Times New Roman" w:hAnsi="Calibri" w:cs="Calibri"/>
          <w:lang w:val="en-GB"/>
        </w:rPr>
        <w:br/>
        <w:t>OIC,</w:t>
      </w:r>
      <w:r>
        <w:rPr>
          <w:rFonts w:ascii="Calibri" w:eastAsia="Times New Roman" w:hAnsi="Calibri" w:cs="Calibri"/>
          <w:lang w:val="en-GB"/>
        </w:rPr>
        <w:br/>
        <w:t>Ministry of Finance and Economic Development,</w:t>
      </w:r>
      <w:r>
        <w:rPr>
          <w:rFonts w:ascii="Calibri" w:eastAsia="Times New Roman" w:hAnsi="Calibri" w:cs="Calibri"/>
          <w:lang w:val="en-GB"/>
        </w:rPr>
        <w:br/>
        <w:t>Bairiki.</w:t>
      </w:r>
    </w:p>
    <w:p w14:paraId="6E7BA51B" w14:textId="03BA4EB2" w:rsidR="00BB4A79" w:rsidRPr="0078228F" w:rsidRDefault="00BB4A79"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Attn: Senior Procurement Officer,</w:t>
      </w:r>
      <w:r>
        <w:rPr>
          <w:rFonts w:ascii="Calibri" w:eastAsia="Times New Roman" w:hAnsi="Calibri" w:cs="Calibri"/>
          <w:lang w:val="en-GB"/>
        </w:rPr>
        <w:br/>
        <w:t>Central Procurement Unit.</w:t>
      </w:r>
      <w:r>
        <w:rPr>
          <w:rFonts w:ascii="Calibri" w:eastAsia="Times New Roman" w:hAnsi="Calibri" w:cs="Calibri"/>
          <w:lang w:val="en-GB"/>
        </w:rPr>
        <w:br/>
        <w:t>Tender Number 22-SS001-24</w:t>
      </w:r>
      <w:bookmarkStart w:id="30" w:name="_GoBack"/>
      <w:bookmarkEnd w:id="30"/>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lastRenderedPageBreak/>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2"/>
      <w:footerReference w:type="default" r:id="rId13"/>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A81F3" w14:textId="77777777" w:rsidR="00907E6F" w:rsidRDefault="00907E6F">
      <w:r>
        <w:separator/>
      </w:r>
    </w:p>
  </w:endnote>
  <w:endnote w:type="continuationSeparator" w:id="0">
    <w:p w14:paraId="24DE01EF" w14:textId="77777777" w:rsidR="00907E6F" w:rsidRDefault="00907E6F">
      <w:r>
        <w:continuationSeparator/>
      </w:r>
    </w:p>
  </w:endnote>
  <w:endnote w:type="continuationNotice" w:id="1">
    <w:p w14:paraId="4933836F" w14:textId="77777777" w:rsidR="00907E6F" w:rsidRDefault="00907E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5FFC680" w:rsidR="00133D55" w:rsidRDefault="00133D55" w:rsidP="004878F3">
    <w:pPr>
      <w:pStyle w:val="Footer"/>
    </w:pPr>
    <w:r>
      <w:fldChar w:fldCharType="begin"/>
    </w:r>
    <w:r>
      <w:instrText xml:space="preserve"> DATE \@ "yyyy-MM-dd" </w:instrText>
    </w:r>
    <w:r>
      <w:fldChar w:fldCharType="separate"/>
    </w:r>
    <w:r w:rsidR="00BB4A79">
      <w:rPr>
        <w:noProof/>
      </w:rPr>
      <w:t>2024-01-24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62F20" w14:textId="77777777" w:rsidR="00907E6F" w:rsidRDefault="00907E6F">
      <w:r>
        <w:separator/>
      </w:r>
    </w:p>
  </w:footnote>
  <w:footnote w:type="continuationSeparator" w:id="0">
    <w:p w14:paraId="6943B4D0" w14:textId="77777777" w:rsidR="00907E6F" w:rsidRDefault="00907E6F">
      <w:r>
        <w:continuationSeparator/>
      </w:r>
    </w:p>
  </w:footnote>
  <w:footnote w:type="continuationNotice" w:id="1">
    <w:p w14:paraId="74653DBD" w14:textId="77777777" w:rsidR="00907E6F" w:rsidRDefault="00907E6F"/>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2C9F0576"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BB4A79">
      <w:rPr>
        <w:rStyle w:val="Strong"/>
        <w:rFonts w:asciiTheme="minorHAnsi" w:hAnsiTheme="minorHAnsi" w:cstheme="minorHAnsi"/>
        <w:lang w:val="en-GB"/>
      </w:rPr>
      <w:t>22-SS001-24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48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6F"/>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8FE"/>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4A79"/>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D8931F-F540-44F9-9446-14E79F816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1831</Words>
  <Characters>10442</Characters>
  <Application>Microsoft Office Word</Application>
  <DocSecurity>0</DocSecurity>
  <Lines>87</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12249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2019-05-23T01:49:00Z</cp:lastPrinted>
  <dcterms:created xsi:type="dcterms:W3CDTF">2024-01-07T21:52:00Z</dcterms:created>
  <dcterms:modified xsi:type="dcterms:W3CDTF">2024-01-24T00:38:00Z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